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8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nil"/>
              <w:bottom w:val="nil"/>
            </w:tcBorders>
          </w:tcPr>
          <w:p w:rsidR="00AE0EF7" w:rsidRPr="00A41713" w:rsidRDefault="00AE0EF7" w:rsidP="009F7EA4">
            <w:pPr>
              <w:rPr>
                <w:sz w:val="24"/>
                <w:szCs w:val="24"/>
              </w:rPr>
            </w:pPr>
            <w:r w:rsidRPr="00A41713">
              <w:rPr>
                <w:b/>
                <w:i/>
                <w:sz w:val="24"/>
                <w:szCs w:val="24"/>
              </w:rPr>
              <w:t>Приложение №13.1</w:t>
            </w:r>
          </w:p>
          <w:p w:rsidR="00AE0EF7" w:rsidRDefault="00AE0EF7" w:rsidP="009F7EA4">
            <w:pPr>
              <w:rPr>
                <w:sz w:val="24"/>
                <w:szCs w:val="24"/>
              </w:rPr>
            </w:pPr>
          </w:p>
          <w:p w:rsidR="00AE0EF7" w:rsidRDefault="00AE0EF7" w:rsidP="009F7EA4">
            <w:pPr>
              <w:rPr>
                <w:sz w:val="24"/>
                <w:szCs w:val="24"/>
              </w:rPr>
            </w:pPr>
          </w:p>
          <w:p w:rsidR="00AE0EF7" w:rsidRPr="009C2732" w:rsidRDefault="00AE0EF7" w:rsidP="009F7EA4">
            <w:pPr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  <w:lang w:val="en-US"/>
              </w:rPr>
              <w:t>BIC;IBAN</w:t>
            </w:r>
            <w:r w:rsidRPr="009C2732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760" w:type="dxa"/>
            <w:tcBorders>
              <w:top w:val="nil"/>
              <w:bottom w:val="nil"/>
            </w:tcBorders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  <w:tcBorders>
              <w:top w:val="nil"/>
            </w:tcBorders>
          </w:tcPr>
          <w:p w:rsidR="00AE0EF7" w:rsidRPr="009C2732" w:rsidRDefault="00AE0EF7" w:rsidP="009F7EA4">
            <w:pPr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</w:rPr>
              <w:t>Булстат номер:</w:t>
            </w:r>
          </w:p>
        </w:tc>
        <w:tc>
          <w:tcPr>
            <w:tcW w:w="5760" w:type="dxa"/>
            <w:tcBorders>
              <w:top w:val="nil"/>
            </w:tcBorders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:rsidR="00AE0EF7" w:rsidRPr="009C2732" w:rsidRDefault="00AE0EF7" w:rsidP="009F7EA4">
            <w:pPr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760" w:type="dxa"/>
          </w:tcPr>
          <w:p w:rsidR="00AE0EF7" w:rsidRPr="009C2732" w:rsidRDefault="00AE0EF7" w:rsidP="009F7EA4">
            <w:pPr>
              <w:jc w:val="both"/>
              <w:rPr>
                <w:i/>
                <w:sz w:val="24"/>
                <w:szCs w:val="24"/>
              </w:rPr>
            </w:pPr>
            <w:r w:rsidRPr="009C2732">
              <w:rPr>
                <w:i/>
                <w:sz w:val="24"/>
                <w:szCs w:val="24"/>
              </w:rPr>
              <w:t xml:space="preserve">        (държава, град, пощенски код, улица, №)</w:t>
            </w: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:rsidR="00AE0EF7" w:rsidRPr="009C2732" w:rsidRDefault="00AE0EF7" w:rsidP="009F7EA4">
            <w:pPr>
              <w:jc w:val="both"/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</w:rPr>
              <w:t>Телефонен номер:</w:t>
            </w:r>
          </w:p>
        </w:tc>
        <w:tc>
          <w:tcPr>
            <w:tcW w:w="5760" w:type="dxa"/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:rsidR="00AE0EF7" w:rsidRPr="009C2732" w:rsidRDefault="00AE0EF7" w:rsidP="009F7EA4">
            <w:pPr>
              <w:jc w:val="both"/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</w:rPr>
              <w:t>Факс номер:</w:t>
            </w:r>
          </w:p>
        </w:tc>
        <w:tc>
          <w:tcPr>
            <w:tcW w:w="5760" w:type="dxa"/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:rsidR="00AE0EF7" w:rsidRPr="009C2732" w:rsidRDefault="00AE0EF7" w:rsidP="009F7EA4">
            <w:pPr>
              <w:jc w:val="both"/>
              <w:rPr>
                <w:sz w:val="24"/>
                <w:szCs w:val="24"/>
              </w:rPr>
            </w:pPr>
            <w:r w:rsidRPr="009C2732">
              <w:rPr>
                <w:sz w:val="24"/>
                <w:szCs w:val="24"/>
              </w:rPr>
              <w:t>Лице за контакти:</w:t>
            </w:r>
          </w:p>
        </w:tc>
        <w:tc>
          <w:tcPr>
            <w:tcW w:w="5760" w:type="dxa"/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  <w:tr w:rsidR="00AE0EF7" w:rsidRPr="009C2732" w:rsidTr="009F7EA4">
        <w:tblPrEx>
          <w:tblCellMar>
            <w:top w:w="0" w:type="dxa"/>
            <w:bottom w:w="0" w:type="dxa"/>
          </w:tblCellMar>
        </w:tblPrEx>
        <w:tc>
          <w:tcPr>
            <w:tcW w:w="3708" w:type="dxa"/>
          </w:tcPr>
          <w:p w:rsidR="00AE0EF7" w:rsidRPr="009C2732" w:rsidRDefault="00AE0EF7" w:rsidP="009F7EA4">
            <w:pPr>
              <w:jc w:val="both"/>
              <w:rPr>
                <w:sz w:val="24"/>
                <w:szCs w:val="24"/>
                <w:lang w:val="en-US"/>
              </w:rPr>
            </w:pPr>
            <w:r w:rsidRPr="009C2732">
              <w:rPr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5760" w:type="dxa"/>
          </w:tcPr>
          <w:p w:rsidR="00AE0EF7" w:rsidRPr="009C2732" w:rsidRDefault="00AE0EF7" w:rsidP="009F7EA4">
            <w:pPr>
              <w:ind w:left="252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AE0EF7" w:rsidRPr="009C2732" w:rsidRDefault="00AE0EF7" w:rsidP="00AE0EF7">
      <w:pPr>
        <w:jc w:val="both"/>
        <w:rPr>
          <w:i/>
          <w:sz w:val="22"/>
          <w:szCs w:val="24"/>
          <w:lang w:val="en-US"/>
        </w:rPr>
      </w:pPr>
    </w:p>
    <w:p w:rsidR="00AE0EF7" w:rsidRPr="009C2732" w:rsidRDefault="00AE0EF7" w:rsidP="00AE0EF7">
      <w:pPr>
        <w:jc w:val="both"/>
        <w:rPr>
          <w:b/>
          <w:sz w:val="22"/>
          <w:szCs w:val="24"/>
          <w:lang w:val="en-US"/>
        </w:rPr>
      </w:pPr>
    </w:p>
    <w:p w:rsidR="00AE0EF7" w:rsidRPr="009C2732" w:rsidRDefault="00AE0EF7" w:rsidP="00AE0EF7">
      <w:pPr>
        <w:ind w:left="4236" w:firstLine="720"/>
        <w:jc w:val="both"/>
        <w:rPr>
          <w:b/>
          <w:sz w:val="22"/>
          <w:szCs w:val="24"/>
        </w:rPr>
      </w:pPr>
      <w:r w:rsidRPr="009C2732">
        <w:rPr>
          <w:b/>
          <w:sz w:val="22"/>
          <w:szCs w:val="24"/>
        </w:rPr>
        <w:t>ДО</w:t>
      </w:r>
    </w:p>
    <w:p w:rsidR="00AE0EF7" w:rsidRPr="009C2732" w:rsidRDefault="00AE0EF7" w:rsidP="00AE0EF7">
      <w:pPr>
        <w:ind w:left="4236" w:firstLine="720"/>
        <w:jc w:val="both"/>
        <w:rPr>
          <w:b/>
          <w:sz w:val="22"/>
          <w:szCs w:val="24"/>
        </w:rPr>
      </w:pPr>
      <w:r w:rsidRPr="009C2732">
        <w:rPr>
          <w:b/>
          <w:sz w:val="22"/>
          <w:szCs w:val="24"/>
        </w:rPr>
        <w:t xml:space="preserve">РАЙОННА </w:t>
      </w:r>
    </w:p>
    <w:p w:rsidR="00AE0EF7" w:rsidRPr="009C2732" w:rsidRDefault="00AE0EF7" w:rsidP="00AE0EF7">
      <w:pPr>
        <w:ind w:left="4236" w:firstLine="720"/>
        <w:jc w:val="both"/>
        <w:rPr>
          <w:b/>
          <w:sz w:val="22"/>
          <w:szCs w:val="24"/>
        </w:rPr>
      </w:pPr>
      <w:r w:rsidRPr="009C2732">
        <w:rPr>
          <w:b/>
          <w:sz w:val="22"/>
          <w:szCs w:val="24"/>
        </w:rPr>
        <w:t>ЗДРАВНООСИГУРИТЕЛНА КАСА</w:t>
      </w:r>
    </w:p>
    <w:p w:rsidR="00AE0EF7" w:rsidRPr="009C2732" w:rsidRDefault="00AE0EF7" w:rsidP="00AE0EF7">
      <w:pPr>
        <w:ind w:left="4236" w:firstLine="720"/>
        <w:jc w:val="both"/>
        <w:rPr>
          <w:b/>
          <w:sz w:val="22"/>
          <w:szCs w:val="24"/>
          <w:lang w:val="ru-RU"/>
        </w:rPr>
      </w:pPr>
      <w:r w:rsidRPr="009C2732">
        <w:rPr>
          <w:b/>
          <w:sz w:val="22"/>
          <w:szCs w:val="24"/>
        </w:rPr>
        <w:t xml:space="preserve">гр. </w:t>
      </w:r>
      <w:r>
        <w:rPr>
          <w:b/>
          <w:sz w:val="22"/>
          <w:szCs w:val="24"/>
        </w:rPr>
        <w:t>Бургас</w:t>
      </w:r>
    </w:p>
    <w:p w:rsidR="00AE0EF7" w:rsidRPr="000E0CB9" w:rsidRDefault="00AE0EF7" w:rsidP="00AE0EF7">
      <w:pPr>
        <w:jc w:val="both"/>
        <w:rPr>
          <w:b/>
          <w:sz w:val="22"/>
          <w:szCs w:val="24"/>
        </w:rPr>
      </w:pPr>
      <w:r w:rsidRPr="009C2732">
        <w:rPr>
          <w:b/>
          <w:sz w:val="22"/>
          <w:szCs w:val="24"/>
          <w:lang w:val="ru-RU"/>
        </w:rPr>
        <w:tab/>
      </w:r>
      <w:r w:rsidRPr="009C2732">
        <w:rPr>
          <w:b/>
          <w:sz w:val="22"/>
          <w:szCs w:val="24"/>
          <w:lang w:val="ru-RU"/>
        </w:rPr>
        <w:tab/>
      </w:r>
      <w:r w:rsidRPr="009C2732">
        <w:rPr>
          <w:b/>
          <w:sz w:val="22"/>
          <w:szCs w:val="24"/>
          <w:lang w:val="ru-RU"/>
        </w:rPr>
        <w:tab/>
      </w:r>
      <w:r w:rsidRPr="009C2732">
        <w:rPr>
          <w:b/>
          <w:sz w:val="22"/>
          <w:szCs w:val="24"/>
          <w:lang w:val="ru-RU"/>
        </w:rPr>
        <w:tab/>
      </w:r>
      <w:r w:rsidRPr="009C2732">
        <w:rPr>
          <w:b/>
          <w:sz w:val="22"/>
          <w:szCs w:val="24"/>
          <w:lang w:val="ru-RU"/>
        </w:rPr>
        <w:tab/>
      </w:r>
      <w:r w:rsidRPr="009C2732">
        <w:rPr>
          <w:b/>
          <w:sz w:val="22"/>
          <w:szCs w:val="24"/>
          <w:lang w:val="ru-RU"/>
        </w:rPr>
        <w:tab/>
        <w:t xml:space="preserve"> </w:t>
      </w:r>
      <w:r w:rsidRPr="009C2732">
        <w:rPr>
          <w:b/>
          <w:sz w:val="22"/>
          <w:szCs w:val="24"/>
          <w:lang w:val="en-US"/>
        </w:rPr>
        <w:tab/>
      </w:r>
      <w:r>
        <w:rPr>
          <w:b/>
          <w:sz w:val="22"/>
          <w:szCs w:val="24"/>
        </w:rPr>
        <w:t>парк Езеро</w:t>
      </w:r>
    </w:p>
    <w:p w:rsidR="00AE0EF7" w:rsidRPr="009C2732" w:rsidRDefault="00AE0EF7" w:rsidP="00AE0EF7">
      <w:pPr>
        <w:jc w:val="center"/>
        <w:rPr>
          <w:b/>
          <w:sz w:val="22"/>
          <w:szCs w:val="24"/>
          <w:lang w:val="ru-RU"/>
        </w:rPr>
      </w:pPr>
    </w:p>
    <w:p w:rsidR="00AE0EF7" w:rsidRPr="009C2732" w:rsidRDefault="00AE0EF7" w:rsidP="00AE0EF7">
      <w:pPr>
        <w:jc w:val="both"/>
        <w:rPr>
          <w:b/>
          <w:sz w:val="22"/>
          <w:szCs w:val="24"/>
        </w:rPr>
      </w:pPr>
    </w:p>
    <w:p w:rsidR="00AE0EF7" w:rsidRPr="00BD596F" w:rsidRDefault="00AE0EF7" w:rsidP="00AE0EF7">
      <w:pPr>
        <w:jc w:val="center"/>
        <w:rPr>
          <w:b/>
          <w:caps/>
          <w:color w:val="000000"/>
          <w:position w:val="8"/>
          <w:sz w:val="28"/>
          <w:szCs w:val="28"/>
          <w:lang w:val="ru-RU"/>
        </w:rPr>
      </w:pPr>
      <w:r w:rsidRPr="00BD596F">
        <w:rPr>
          <w:b/>
          <w:caps/>
          <w:color w:val="000000"/>
          <w:position w:val="8"/>
          <w:sz w:val="28"/>
          <w:szCs w:val="28"/>
          <w:lang w:val="ru-RU"/>
        </w:rPr>
        <w:t>ЦЕНОВО предложение</w:t>
      </w:r>
    </w:p>
    <w:p w:rsidR="00AE0EF7" w:rsidRPr="009C2732" w:rsidRDefault="00AE0EF7" w:rsidP="00AE0EF7">
      <w:pPr>
        <w:jc w:val="center"/>
        <w:rPr>
          <w:b/>
          <w:bCs/>
          <w:sz w:val="24"/>
          <w:szCs w:val="24"/>
        </w:rPr>
      </w:pPr>
      <w:r w:rsidRPr="009C2732">
        <w:rPr>
          <w:b/>
          <w:bCs/>
          <w:sz w:val="24"/>
          <w:szCs w:val="24"/>
        </w:rPr>
        <w:t>за изпълнение на обществена поръчка</w:t>
      </w:r>
    </w:p>
    <w:p w:rsidR="00AE0EF7" w:rsidRPr="009C2732" w:rsidRDefault="00AE0EF7" w:rsidP="00AE0EF7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AE0EF7" w:rsidRPr="009C2732" w:rsidTr="009F7EA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EF7" w:rsidRPr="009C2732" w:rsidRDefault="00AE0EF7" w:rsidP="009F7EA4">
            <w:pPr>
              <w:jc w:val="center"/>
              <w:rPr>
                <w:b/>
                <w:bCs/>
                <w:sz w:val="24"/>
                <w:szCs w:val="24"/>
              </w:rPr>
            </w:pPr>
            <w:r w:rsidRPr="009C2732">
              <w:rPr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EF7" w:rsidRPr="009C2732" w:rsidRDefault="00AE0EF7" w:rsidP="009F7EA4">
            <w:pPr>
              <w:jc w:val="center"/>
              <w:rPr>
                <w:b/>
                <w:bCs/>
                <w:sz w:val="24"/>
                <w:szCs w:val="24"/>
              </w:rPr>
            </w:pPr>
            <w:r w:rsidRPr="00E170F8">
              <w:rPr>
                <w:rFonts w:eastAsia="Calibri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AE0EF7" w:rsidRPr="009C2732" w:rsidRDefault="00AE0EF7" w:rsidP="00AE0EF7">
      <w:pPr>
        <w:rPr>
          <w:b/>
          <w:sz w:val="24"/>
          <w:szCs w:val="24"/>
        </w:rPr>
      </w:pPr>
    </w:p>
    <w:p w:rsidR="00AE0EF7" w:rsidRPr="009C2732" w:rsidRDefault="00AE0EF7" w:rsidP="00AE0EF7">
      <w:pPr>
        <w:rPr>
          <w:b/>
          <w:sz w:val="24"/>
          <w:szCs w:val="24"/>
        </w:rPr>
      </w:pPr>
    </w:p>
    <w:p w:rsidR="00AE0EF7" w:rsidRPr="00BD596F" w:rsidRDefault="00AE0EF7" w:rsidP="00AE0EF7">
      <w:pPr>
        <w:ind w:firstLine="720"/>
        <w:rPr>
          <w:b/>
          <w:sz w:val="24"/>
          <w:szCs w:val="24"/>
          <w:lang w:val="ru-RU"/>
        </w:rPr>
      </w:pPr>
      <w:r w:rsidRPr="00BD596F">
        <w:rPr>
          <w:b/>
          <w:sz w:val="24"/>
          <w:szCs w:val="24"/>
          <w:lang w:val="ru-RU"/>
        </w:rPr>
        <w:t xml:space="preserve">УВАЖАЕМИ ГОСПОДИН </w:t>
      </w:r>
      <w:r w:rsidRPr="00BD596F">
        <w:rPr>
          <w:b/>
          <w:sz w:val="24"/>
          <w:szCs w:val="24"/>
        </w:rPr>
        <w:t>ДИРЕКТОР</w:t>
      </w:r>
      <w:r w:rsidRPr="00BD596F">
        <w:rPr>
          <w:b/>
          <w:sz w:val="24"/>
          <w:szCs w:val="24"/>
          <w:lang w:val="ru-RU"/>
        </w:rPr>
        <w:t>,</w:t>
      </w:r>
    </w:p>
    <w:p w:rsidR="00AE0EF7" w:rsidRPr="00BD596F" w:rsidRDefault="00AE0EF7" w:rsidP="00AE0EF7">
      <w:pPr>
        <w:spacing w:after="120"/>
        <w:jc w:val="both"/>
        <w:rPr>
          <w:b/>
          <w:sz w:val="24"/>
          <w:szCs w:val="24"/>
          <w:lang w:val="ru-RU"/>
        </w:rPr>
      </w:pPr>
    </w:p>
    <w:p w:rsidR="00AE0EF7" w:rsidRDefault="00AE0EF7" w:rsidP="00AE0EF7">
      <w:pPr>
        <w:pStyle w:val="BodyTextIndent"/>
        <w:ind w:left="0" w:firstLine="708"/>
        <w:jc w:val="both"/>
        <w:rPr>
          <w:sz w:val="24"/>
          <w:szCs w:val="24"/>
          <w:lang w:val="ru-RU"/>
        </w:rPr>
      </w:pPr>
      <w:r w:rsidRPr="009C2732">
        <w:rPr>
          <w:sz w:val="24"/>
          <w:szCs w:val="24"/>
          <w:lang w:val="ru-RU"/>
        </w:rPr>
        <w:t>Във връзка с публикувана обява за обществена поръчка на стойност по чл. 20, ал. 3 ЗОП, публикувана на ……………... 201</w:t>
      </w:r>
      <w:r>
        <w:rPr>
          <w:sz w:val="24"/>
          <w:szCs w:val="24"/>
          <w:lang w:val="ru-RU"/>
        </w:rPr>
        <w:t>8</w:t>
      </w:r>
      <w:r w:rsidRPr="009C2732">
        <w:rPr>
          <w:sz w:val="24"/>
          <w:szCs w:val="24"/>
          <w:lang w:val="ru-RU"/>
        </w:rPr>
        <w:t xml:space="preserve"> г. в портала за обществени поръчки с предмет: </w:t>
      </w:r>
      <w:r w:rsidRPr="00E170F8">
        <w:rPr>
          <w:rFonts w:eastAsia="Calibri"/>
          <w:b/>
          <w:sz w:val="24"/>
          <w:szCs w:val="24"/>
          <w:lang w:eastAsia="pl-PL"/>
        </w:rPr>
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</w:r>
      <w:r w:rsidRPr="00517937">
        <w:rPr>
          <w:sz w:val="24"/>
          <w:szCs w:val="24"/>
          <w:lang w:val="ru-RU"/>
        </w:rPr>
        <w:t xml:space="preserve"> </w:t>
      </w:r>
    </w:p>
    <w:p w:rsidR="00AE0EF7" w:rsidRPr="00517937" w:rsidRDefault="00AE0EF7" w:rsidP="00AE0EF7">
      <w:pPr>
        <w:pStyle w:val="BodyTextIndent"/>
        <w:ind w:left="0" w:firstLine="708"/>
        <w:jc w:val="both"/>
        <w:rPr>
          <w:sz w:val="24"/>
          <w:szCs w:val="24"/>
          <w:lang w:val="ru-RU"/>
        </w:rPr>
      </w:pPr>
      <w:r w:rsidRPr="00517937">
        <w:rPr>
          <w:sz w:val="24"/>
          <w:szCs w:val="24"/>
          <w:lang w:val="ru-RU"/>
        </w:rPr>
        <w:t xml:space="preserve">заявяваме, че желаем да извършим услугата по </w:t>
      </w:r>
      <w:r w:rsidRPr="00517937">
        <w:rPr>
          <w:b/>
          <w:sz w:val="24"/>
          <w:szCs w:val="24"/>
        </w:rPr>
        <w:t>Обособена позиция № 1:</w:t>
      </w:r>
      <w:r w:rsidRPr="00517937">
        <w:rPr>
          <w:sz w:val="24"/>
          <w:szCs w:val="24"/>
        </w:rPr>
        <w:t xml:space="preserve"> „</w:t>
      </w:r>
      <w:r w:rsidRPr="00517937">
        <w:rPr>
          <w:rFonts w:eastAsia="Calibri"/>
          <w:b/>
          <w:sz w:val="24"/>
          <w:szCs w:val="24"/>
        </w:rPr>
        <w:t>Обслужване на  персонала на РЗОК –</w:t>
      </w:r>
      <w:r>
        <w:rPr>
          <w:rFonts w:eastAsia="Calibri"/>
          <w:b/>
          <w:sz w:val="24"/>
          <w:szCs w:val="24"/>
        </w:rPr>
        <w:t xml:space="preserve"> Бургас </w:t>
      </w:r>
      <w:r w:rsidRPr="00517937">
        <w:rPr>
          <w:rFonts w:eastAsia="Calibri"/>
          <w:b/>
          <w:sz w:val="24"/>
          <w:szCs w:val="24"/>
        </w:rPr>
        <w:t>от служба по трудова медицина“</w:t>
      </w:r>
      <w:r w:rsidRPr="00517937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</w:rPr>
        <w:t>посочена</w:t>
      </w:r>
      <w:r w:rsidRPr="00517937">
        <w:rPr>
          <w:sz w:val="24"/>
          <w:szCs w:val="24"/>
        </w:rPr>
        <w:t xml:space="preserve"> в обявата със следното ценово предложение</w:t>
      </w:r>
      <w:r w:rsidRPr="00517937">
        <w:rPr>
          <w:sz w:val="24"/>
          <w:szCs w:val="24"/>
          <w:lang w:val="ru-RU"/>
        </w:rPr>
        <w:t>:</w:t>
      </w:r>
    </w:p>
    <w:p w:rsidR="00AE0EF7" w:rsidRPr="00517937" w:rsidRDefault="00AE0EF7" w:rsidP="00AE0EF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ab/>
      </w:r>
      <w:r w:rsidRPr="00517937">
        <w:rPr>
          <w:b/>
          <w:sz w:val="24"/>
          <w:szCs w:val="24"/>
        </w:rPr>
        <w:t>1</w:t>
      </w:r>
      <w:r w:rsidRPr="00517937">
        <w:rPr>
          <w:b/>
          <w:sz w:val="24"/>
          <w:szCs w:val="24"/>
          <w:lang w:val="en-US"/>
        </w:rPr>
        <w:t>.</w:t>
      </w:r>
      <w:r w:rsidRPr="00517937">
        <w:rPr>
          <w:sz w:val="24"/>
          <w:szCs w:val="24"/>
          <w:lang w:val="en-US"/>
        </w:rPr>
        <w:t xml:space="preserve"> </w:t>
      </w:r>
      <w:r w:rsidRPr="00517937">
        <w:rPr>
          <w:sz w:val="24"/>
          <w:szCs w:val="24"/>
        </w:rPr>
        <w:t>Цена за извършване на услугите описани от т. 1.1. до т. 1.1</w:t>
      </w:r>
      <w:r>
        <w:rPr>
          <w:sz w:val="24"/>
          <w:szCs w:val="24"/>
        </w:rPr>
        <w:t>3</w:t>
      </w:r>
      <w:r w:rsidRPr="00517937">
        <w:rPr>
          <w:sz w:val="24"/>
          <w:szCs w:val="24"/>
        </w:rPr>
        <w:t xml:space="preserve">. от Раздел </w:t>
      </w:r>
      <w:r w:rsidRPr="00517937">
        <w:rPr>
          <w:sz w:val="24"/>
          <w:szCs w:val="24"/>
          <w:lang w:val="en-US"/>
        </w:rPr>
        <w:t>II</w:t>
      </w:r>
      <w:r w:rsidRPr="00517937">
        <w:rPr>
          <w:sz w:val="24"/>
          <w:szCs w:val="24"/>
        </w:rPr>
        <w:t xml:space="preserve"> на Техническите изисквания и указания за офериране</w:t>
      </w:r>
      <w:r w:rsidRPr="00517937">
        <w:rPr>
          <w:color w:val="FF0000"/>
          <w:sz w:val="24"/>
          <w:szCs w:val="24"/>
        </w:rPr>
        <w:t xml:space="preserve"> </w:t>
      </w:r>
      <w:r w:rsidRPr="00517937">
        <w:rPr>
          <w:sz w:val="24"/>
          <w:szCs w:val="24"/>
        </w:rPr>
        <w:t xml:space="preserve">за </w:t>
      </w:r>
      <w:r w:rsidRPr="00517937">
        <w:rPr>
          <w:b/>
          <w:sz w:val="24"/>
          <w:szCs w:val="24"/>
        </w:rPr>
        <w:t>един</w:t>
      </w:r>
      <w:r w:rsidRPr="00517937">
        <w:rPr>
          <w:sz w:val="24"/>
          <w:szCs w:val="24"/>
        </w:rPr>
        <w:t xml:space="preserve"> работещ в РЗОК -</w:t>
      </w:r>
      <w:r>
        <w:rPr>
          <w:sz w:val="24"/>
          <w:szCs w:val="24"/>
        </w:rPr>
        <w:t xml:space="preserve"> Бургас</w:t>
      </w:r>
      <w:r w:rsidRPr="00517937">
        <w:rPr>
          <w:sz w:val="24"/>
          <w:szCs w:val="24"/>
          <w:lang w:val="en-US"/>
        </w:rPr>
        <w:t xml:space="preserve">: </w:t>
      </w:r>
      <w:r w:rsidRPr="00517937">
        <w:rPr>
          <w:sz w:val="24"/>
          <w:szCs w:val="24"/>
        </w:rPr>
        <w:t xml:space="preserve">………………..  лв. (словом: …………………)  </w:t>
      </w:r>
      <w:r>
        <w:rPr>
          <w:sz w:val="24"/>
          <w:szCs w:val="24"/>
        </w:rPr>
        <w:t xml:space="preserve">с </w:t>
      </w:r>
      <w:r w:rsidRPr="00517937">
        <w:rPr>
          <w:sz w:val="24"/>
          <w:szCs w:val="24"/>
        </w:rPr>
        <w:t>ДДС</w:t>
      </w:r>
    </w:p>
    <w:p w:rsidR="00AE0EF7" w:rsidRDefault="00AE0EF7" w:rsidP="00AE0EF7">
      <w:pPr>
        <w:ind w:firstLine="708"/>
        <w:jc w:val="both"/>
        <w:rPr>
          <w:sz w:val="24"/>
          <w:szCs w:val="24"/>
        </w:rPr>
      </w:pPr>
      <w:r w:rsidRPr="00517937">
        <w:rPr>
          <w:color w:val="000000"/>
          <w:sz w:val="24"/>
          <w:szCs w:val="24"/>
          <w:lang w:val="ru-RU"/>
        </w:rPr>
        <w:lastRenderedPageBreak/>
        <w:t>В цената по т</w:t>
      </w:r>
      <w:r>
        <w:rPr>
          <w:color w:val="000000"/>
          <w:sz w:val="24"/>
          <w:szCs w:val="24"/>
          <w:lang w:val="ru-RU"/>
        </w:rPr>
        <w:t>.</w:t>
      </w:r>
      <w:r w:rsidRPr="00517937">
        <w:rPr>
          <w:color w:val="000000"/>
          <w:sz w:val="24"/>
          <w:szCs w:val="24"/>
          <w:lang w:val="ru-RU"/>
        </w:rPr>
        <w:t>1 са включени всички разходи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изпълнението,  като  ни е известно, че възложителят не дължи заплащането на каквито и да е други разноски, направени от нас</w:t>
      </w:r>
      <w:r w:rsidRPr="00517937">
        <w:rPr>
          <w:sz w:val="24"/>
          <w:szCs w:val="24"/>
        </w:rPr>
        <w:t>.</w:t>
      </w:r>
    </w:p>
    <w:p w:rsidR="00AE0EF7" w:rsidRPr="003F3C1B" w:rsidRDefault="00AE0EF7" w:rsidP="00AE0E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3C1B">
        <w:rPr>
          <w:sz w:val="24"/>
          <w:szCs w:val="24"/>
        </w:rPr>
        <w:t>Начин на плащане:  в български левове по банков път след представяне на разходооправдателен документ.</w:t>
      </w:r>
    </w:p>
    <w:p w:rsidR="00AE0EF7" w:rsidRPr="003F3C1B" w:rsidRDefault="00AE0EF7" w:rsidP="00AE0E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3C1B">
        <w:rPr>
          <w:sz w:val="24"/>
          <w:szCs w:val="24"/>
        </w:rPr>
        <w:t xml:space="preserve">Ние сме съгласни валидността на нашето предложение да бъде </w:t>
      </w:r>
      <w:r w:rsidRPr="0025470D">
        <w:rPr>
          <w:sz w:val="24"/>
          <w:szCs w:val="24"/>
          <w:lang w:val="ru-RU"/>
        </w:rPr>
        <w:t>9</w:t>
      </w:r>
      <w:r w:rsidRPr="0025470D">
        <w:rPr>
          <w:sz w:val="24"/>
          <w:szCs w:val="24"/>
        </w:rPr>
        <w:t>0 дни считано от датата на подаването му  и ще остане обвързващо за нас, като може да бъде прието</w:t>
      </w:r>
      <w:r w:rsidRPr="003F3C1B">
        <w:rPr>
          <w:sz w:val="24"/>
          <w:szCs w:val="24"/>
        </w:rPr>
        <w:t xml:space="preserve"> по всяко време преди изтичане на този срок.</w:t>
      </w:r>
    </w:p>
    <w:p w:rsidR="00AE0EF7" w:rsidRPr="003F3C1B" w:rsidRDefault="00AE0EF7" w:rsidP="00AE0EF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F3C1B">
        <w:rPr>
          <w:sz w:val="24"/>
          <w:szCs w:val="24"/>
        </w:rPr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AE0EF7" w:rsidRDefault="00AE0EF7" w:rsidP="00AE0EF7">
      <w:pPr>
        <w:ind w:left="28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AE0EF7" w:rsidRDefault="00AE0EF7" w:rsidP="00AE0EF7">
      <w:pPr>
        <w:ind w:left="2880"/>
        <w:jc w:val="both"/>
        <w:rPr>
          <w:sz w:val="24"/>
          <w:szCs w:val="24"/>
        </w:rPr>
      </w:pPr>
    </w:p>
    <w:p w:rsidR="00AE0EF7" w:rsidRPr="00517937" w:rsidRDefault="00AE0EF7" w:rsidP="00AE0EF7">
      <w:pPr>
        <w:ind w:left="2880"/>
        <w:jc w:val="both"/>
        <w:rPr>
          <w:b/>
          <w:sz w:val="24"/>
          <w:szCs w:val="24"/>
          <w:lang w:val="en-US"/>
        </w:rPr>
      </w:pPr>
      <w:r>
        <w:rPr>
          <w:sz w:val="24"/>
          <w:szCs w:val="24"/>
        </w:rPr>
        <w:tab/>
      </w:r>
      <w:bookmarkStart w:id="0" w:name="_GoBack"/>
      <w:bookmarkEnd w:id="0"/>
      <w:r w:rsidRPr="00517937">
        <w:rPr>
          <w:b/>
          <w:sz w:val="24"/>
          <w:szCs w:val="24"/>
        </w:rPr>
        <w:t xml:space="preserve"> Подпис и печат:</w:t>
      </w:r>
    </w:p>
    <w:p w:rsidR="00AE0EF7" w:rsidRPr="00517937" w:rsidRDefault="00AE0EF7" w:rsidP="00AE0EF7">
      <w:pPr>
        <w:ind w:left="2880"/>
        <w:jc w:val="both"/>
        <w:rPr>
          <w:b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E0EF7" w:rsidRPr="00517937" w:rsidTr="009F7EA4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AE0EF7" w:rsidRPr="00517937" w:rsidRDefault="00AE0EF7" w:rsidP="009F7EA4">
            <w:pPr>
              <w:jc w:val="right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AE0EF7" w:rsidRPr="00517937" w:rsidRDefault="00AE0EF7" w:rsidP="009F7EA4">
            <w:pPr>
              <w:jc w:val="both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>________/ _________ / ______</w:t>
            </w:r>
          </w:p>
        </w:tc>
      </w:tr>
      <w:tr w:rsidR="00AE0EF7" w:rsidRPr="00517937" w:rsidTr="009F7EA4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AE0EF7" w:rsidRPr="00517937" w:rsidRDefault="00AE0EF7" w:rsidP="009F7EA4">
            <w:pPr>
              <w:jc w:val="right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AE0EF7" w:rsidRPr="00517937" w:rsidRDefault="00AE0EF7" w:rsidP="009F7EA4">
            <w:pPr>
              <w:jc w:val="both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>__________________________</w:t>
            </w:r>
          </w:p>
        </w:tc>
      </w:tr>
      <w:tr w:rsidR="00AE0EF7" w:rsidRPr="00517937" w:rsidTr="009F7EA4">
        <w:tblPrEx>
          <w:tblCellMar>
            <w:top w:w="0" w:type="dxa"/>
            <w:bottom w:w="0" w:type="dxa"/>
          </w:tblCellMar>
        </w:tblPrEx>
        <w:tc>
          <w:tcPr>
            <w:tcW w:w="4261" w:type="dxa"/>
          </w:tcPr>
          <w:p w:rsidR="00AE0EF7" w:rsidRPr="00517937" w:rsidRDefault="00AE0EF7" w:rsidP="009F7EA4">
            <w:pPr>
              <w:jc w:val="right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</w:tcPr>
          <w:p w:rsidR="00AE0EF7" w:rsidRPr="00517937" w:rsidRDefault="00AE0EF7" w:rsidP="009F7EA4">
            <w:pPr>
              <w:jc w:val="both"/>
              <w:rPr>
                <w:sz w:val="24"/>
                <w:szCs w:val="24"/>
              </w:rPr>
            </w:pPr>
            <w:r w:rsidRPr="00517937">
              <w:rPr>
                <w:sz w:val="24"/>
                <w:szCs w:val="24"/>
              </w:rPr>
              <w:t>__________________________</w:t>
            </w:r>
          </w:p>
        </w:tc>
      </w:tr>
    </w:tbl>
    <w:p w:rsidR="000C3E57" w:rsidRDefault="000C3E57"/>
    <w:sectPr w:rsidR="000C3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F7"/>
    <w:rsid w:val="000C3E57"/>
    <w:rsid w:val="00AE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E0E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E0EF7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E0EF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E0EF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cp:lastPrinted>2018-07-06T10:49:00Z</cp:lastPrinted>
  <dcterms:created xsi:type="dcterms:W3CDTF">2018-07-06T10:49:00Z</dcterms:created>
  <dcterms:modified xsi:type="dcterms:W3CDTF">2018-07-06T10:51:00Z</dcterms:modified>
</cp:coreProperties>
</file>